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Default="00511935" w:rsidP="00D03183">
      <w:pPr>
        <w:jc w:val="center"/>
        <w:rPr>
          <w:b/>
          <w:bCs/>
          <w:lang w:val="sr-Latn-CS"/>
        </w:rPr>
      </w:pPr>
      <w:bookmarkStart w:id="0" w:name="_GoBack"/>
      <w:bookmarkEnd w:id="0"/>
      <w:r w:rsidRPr="0051193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F6BBE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D03183" w:rsidRPr="00DF6BBE" w:rsidRDefault="00D03183" w:rsidP="00D03183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C </w:t>
      </w:r>
    </w:p>
    <w:p w:rsidR="00D03183" w:rsidRPr="00DF6BBE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caps/>
          <w:sz w:val="28"/>
          <w:szCs w:val="28"/>
          <w:lang w:val="sr-Latn-CS"/>
        </w:rPr>
        <w:t>FORMA BANKARSKE GARANCIJE ZA PONUDU</w:t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ind w:left="288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E14B93" w:rsidRDefault="00E14B9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F6BBE" w:rsidRPr="00DF6BBE" w:rsidRDefault="00DF6BBE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  <w:lang w:val="it-IT"/>
        </w:rPr>
      </w:pPr>
      <w:bookmarkStart w:id="1" w:name="_Toc27219297"/>
      <w:bookmarkStart w:id="2" w:name="_Toc32610372"/>
      <w:bookmarkStart w:id="3" w:name="_Toc33873914"/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DF6BBE">
        <w:rPr>
          <w:rFonts w:ascii="Arial" w:hAnsi="Arial" w:cs="Arial"/>
          <w:b/>
          <w:sz w:val="22"/>
          <w:szCs w:val="22"/>
          <w:lang w:val="it-IT"/>
        </w:rPr>
        <w:lastRenderedPageBreak/>
        <w:t>Korisnik: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 Vlada Crne Gore - Ministarstvo ekonomije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>Rimski trg 46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81000 Podgorica</w:t>
      </w:r>
    </w:p>
    <w:p w:rsidR="00D03183" w:rsidRPr="00DF6BBE" w:rsidRDefault="00462091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Crna Gora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it-IT"/>
        </w:rPr>
        <w:t>Poštovani ,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Mi razumijemo da je </w:t>
      </w:r>
      <w:r w:rsidR="006035BC" w:rsidRPr="00DF6BBE">
        <w:rPr>
          <w:rFonts w:ascii="Arial" w:hAnsi="Arial" w:cs="Arial"/>
          <w:sz w:val="22"/>
          <w:szCs w:val="22"/>
          <w:lang w:val="ro-RO"/>
        </w:rPr>
        <w:t>___________</w:t>
      </w:r>
      <w:r w:rsidRPr="00DF6BBE">
        <w:rPr>
          <w:rFonts w:ascii="Arial" w:hAnsi="Arial" w:cs="Arial"/>
          <w:sz w:val="22"/>
          <w:szCs w:val="22"/>
          <w:lang w:val="ro-RO"/>
        </w:rPr>
        <w:t>[PONUĐAČ] sa sjedištem u (__)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 ( u daljem tekstu: Ponuđač)</w:t>
      </w:r>
      <w:r w:rsidR="00427309" w:rsidRPr="00DF6BBE">
        <w:rPr>
          <w:rFonts w:ascii="Arial" w:hAnsi="Arial" w:cs="Arial"/>
          <w:sz w:val="22"/>
          <w:szCs w:val="22"/>
          <w:lang w:val="ro-RO"/>
        </w:rPr>
        <w:t>, podnio ponudu u vezi sa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Javnim oglasom za </w:t>
      </w:r>
      <w:r w:rsidR="00512973">
        <w:rPr>
          <w:rFonts w:ascii="Arial" w:hAnsi="Arial" w:cs="Arial"/>
          <w:sz w:val="22"/>
          <w:szCs w:val="22"/>
          <w:lang w:val="ro-RO"/>
        </w:rPr>
        <w:t>dostavljanje ponuda za dodjelu U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govora o koncesiji za </w:t>
      </w:r>
      <w:r w:rsidR="00DF6BBE">
        <w:rPr>
          <w:rFonts w:ascii="Arial" w:hAnsi="Arial" w:cs="Arial"/>
          <w:sz w:val="22"/>
          <w:szCs w:val="22"/>
          <w:lang w:val="ro-RO"/>
        </w:rPr>
        <w:t xml:space="preserve">detaljna geološka istraživanja i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eksploataciju </w:t>
      </w:r>
      <w:r w:rsidR="00713543">
        <w:rPr>
          <w:rFonts w:ascii="Arial" w:hAnsi="Arial" w:cs="Arial"/>
          <w:sz w:val="22"/>
          <w:szCs w:val="22"/>
          <w:lang w:val="ro-RO"/>
        </w:rPr>
        <w:t xml:space="preserve">pojave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mineralne sirovine tehničko </w:t>
      </w:r>
      <w:r w:rsidR="00713543">
        <w:rPr>
          <w:rFonts w:ascii="Arial" w:hAnsi="Arial" w:cs="Arial"/>
          <w:sz w:val="22"/>
          <w:szCs w:val="22"/>
          <w:lang w:val="ro-RO"/>
        </w:rPr>
        <w:t>- građevinskog kamena “</w:t>
      </w:r>
      <w:r w:rsidR="00A15B03">
        <w:rPr>
          <w:rFonts w:ascii="Arial" w:hAnsi="Arial" w:cs="Arial"/>
          <w:sz w:val="22"/>
          <w:szCs w:val="22"/>
          <w:lang w:val="ro-RO"/>
        </w:rPr>
        <w:t>Rudine 1 - Pelinovo</w:t>
      </w:r>
      <w:r w:rsidR="00713543">
        <w:rPr>
          <w:rFonts w:ascii="Arial" w:hAnsi="Arial" w:cs="Arial"/>
          <w:sz w:val="22"/>
          <w:szCs w:val="22"/>
          <w:lang w:val="ro-RO"/>
        </w:rPr>
        <w:t>”, opština Kotor</w:t>
      </w:r>
      <w:r w:rsidR="009A1E9C" w:rsidRP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i da je potrebno da Ponuđač obezbijedi bankarsku garanciju za ponudu </w:t>
      </w:r>
      <w:r w:rsidR="00E94D64" w:rsidRPr="00DF6BBE">
        <w:rPr>
          <w:rFonts w:ascii="Arial" w:hAnsi="Arial" w:cs="Arial"/>
          <w:sz w:val="22"/>
          <w:szCs w:val="22"/>
          <w:lang w:val="ro-RO"/>
        </w:rPr>
        <w:t>plativ</w:t>
      </w:r>
      <w:r w:rsidR="002E470B" w:rsidRPr="00DF6BBE">
        <w:rPr>
          <w:rFonts w:ascii="Arial" w:hAnsi="Arial" w:cs="Arial"/>
          <w:sz w:val="22"/>
          <w:szCs w:val="22"/>
          <w:lang w:val="ro-RO"/>
        </w:rPr>
        <w:t>u</w:t>
      </w:r>
      <w:r w:rsidR="00E94D64" w:rsidRPr="00DF6BBE">
        <w:rPr>
          <w:rFonts w:ascii="Arial" w:hAnsi="Arial" w:cs="Arial"/>
          <w:sz w:val="22"/>
          <w:szCs w:val="22"/>
          <w:lang w:val="ro-RO"/>
        </w:rPr>
        <w:t xml:space="preserve"> na prvi poziv, bez prava prigovora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(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u daljem tekstu: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Garancija),  u iznosu od 5.000,</w:t>
      </w:r>
      <w:r w:rsidRPr="00DF6BBE">
        <w:rPr>
          <w:rFonts w:ascii="Arial" w:hAnsi="Arial" w:cs="Arial"/>
          <w:sz w:val="22"/>
          <w:szCs w:val="22"/>
          <w:lang w:val="ro-RO"/>
        </w:rPr>
        <w:t>00 € (slovima: pe</w:t>
      </w:r>
      <w:r w:rsidR="008A3FE1" w:rsidRPr="00DF6BBE">
        <w:rPr>
          <w:rFonts w:ascii="Arial" w:hAnsi="Arial" w:cs="Arial"/>
          <w:sz w:val="22"/>
          <w:szCs w:val="22"/>
          <w:lang w:val="ro-RO"/>
        </w:rPr>
        <w:t>t</w:t>
      </w:r>
      <w:r w:rsid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>hiljada eura), u skladu sa rokovima i uslovima iz Javnog oglasa.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5.</w:t>
      </w:r>
      <w:r w:rsidRPr="00DF6BBE">
        <w:rPr>
          <w:rFonts w:ascii="Arial" w:hAnsi="Arial" w:cs="Arial"/>
          <w:sz w:val="22"/>
          <w:szCs w:val="22"/>
          <w:lang w:val="ro-RO"/>
        </w:rPr>
        <w:t>000</w:t>
      </w:r>
      <w:r w:rsidR="00086BF9" w:rsidRPr="00DF6BBE">
        <w:rPr>
          <w:rFonts w:ascii="Arial" w:hAnsi="Arial" w:cs="Arial"/>
          <w:sz w:val="22"/>
          <w:szCs w:val="22"/>
          <w:lang w:val="ro-RO"/>
        </w:rPr>
        <w:t>,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00 € (slovima: </w:t>
      </w:r>
      <w:r w:rsidR="008A3FE1" w:rsidRPr="00DF6BBE">
        <w:rPr>
          <w:rFonts w:ascii="Arial" w:hAnsi="Arial" w:cs="Arial"/>
          <w:sz w:val="22"/>
          <w:szCs w:val="22"/>
          <w:lang w:val="ro-RO"/>
        </w:rPr>
        <w:t>pet</w:t>
      </w:r>
      <w:r w:rsid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="009A1E9C" w:rsidRPr="00DF6BBE">
        <w:rPr>
          <w:rFonts w:ascii="Arial" w:hAnsi="Arial" w:cs="Arial"/>
          <w:sz w:val="22"/>
          <w:szCs w:val="22"/>
          <w:lang w:val="ro-RO"/>
        </w:rPr>
        <w:t>hiljada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eura), na Vaš prvi pisani zahtjev („Zahtjev za isplatu”), i bez obzira na validnost i pravne efekte predmetne transakcije i 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>arancije” podrazumijeva Vašu tvrdnju da je nastupio jedan od slijedećih događaja:</w:t>
      </w:r>
    </w:p>
    <w:p w:rsidR="00D03183" w:rsidRPr="00DF6BBE" w:rsidRDefault="006035BC" w:rsidP="00D03183">
      <w:pPr>
        <w:pStyle w:val="Level1"/>
        <w:spacing w:before="120" w:line="276" w:lineRule="auto"/>
        <w:rPr>
          <w:rFonts w:cs="Arial"/>
          <w:szCs w:val="22"/>
          <w:lang w:val="ro-RO"/>
        </w:rPr>
      </w:pPr>
      <w:bookmarkStart w:id="4" w:name="_Toc344192543"/>
      <w:r w:rsidRPr="00DF6BBE">
        <w:rPr>
          <w:rFonts w:cs="Arial"/>
          <w:szCs w:val="22"/>
          <w:lang w:val="ro-RO"/>
        </w:rPr>
        <w:t>P</w:t>
      </w:r>
      <w:r w:rsidR="00D03183" w:rsidRPr="00DF6BBE">
        <w:rPr>
          <w:rFonts w:cs="Arial"/>
          <w:szCs w:val="22"/>
          <w:lang w:val="ro-RO"/>
        </w:rPr>
        <w:t xml:space="preserve">onuđač povuče ili opozove svoju ponudu nakon isteka roka za podnošenje ponuda, a u toku propisanog perioda </w:t>
      </w:r>
      <w:r w:rsidR="00E94D64" w:rsidRPr="00DF6BBE">
        <w:rPr>
          <w:rFonts w:cs="Arial"/>
          <w:szCs w:val="22"/>
          <w:lang w:val="ro-RO"/>
        </w:rPr>
        <w:t xml:space="preserve">važenja </w:t>
      </w:r>
      <w:r w:rsidR="00D03183" w:rsidRPr="00DF6BBE">
        <w:rPr>
          <w:rFonts w:cs="Arial"/>
          <w:szCs w:val="22"/>
          <w:lang w:val="ro-RO"/>
        </w:rPr>
        <w:t>ponuda, ili</w:t>
      </w:r>
      <w:bookmarkEnd w:id="4"/>
      <w:r w:rsidR="00D03183" w:rsidRPr="00DF6BBE">
        <w:rPr>
          <w:rFonts w:cs="Arial"/>
          <w:szCs w:val="22"/>
          <w:lang w:val="ro-RO"/>
        </w:rPr>
        <w:t xml:space="preserve"> </w:t>
      </w:r>
    </w:p>
    <w:p w:rsidR="006035BC" w:rsidRPr="00DF6BBE" w:rsidRDefault="006035BC" w:rsidP="006035BC">
      <w:pPr>
        <w:pStyle w:val="Level1"/>
        <w:spacing w:before="120" w:after="0" w:line="276" w:lineRule="auto"/>
        <w:rPr>
          <w:rFonts w:cs="Arial"/>
          <w:szCs w:val="22"/>
          <w:lang w:val="ro-RO"/>
        </w:rPr>
      </w:pPr>
      <w:bookmarkStart w:id="5" w:name="_Toc344192544"/>
      <w:r w:rsidRPr="00DF6BBE">
        <w:rPr>
          <w:rFonts w:cs="Arial"/>
          <w:szCs w:val="22"/>
          <w:lang w:val="ro-RO"/>
        </w:rPr>
        <w:t>P</w:t>
      </w:r>
      <w:r w:rsidR="00733353" w:rsidRPr="00DF6BBE">
        <w:rPr>
          <w:rFonts w:cs="Arial"/>
          <w:szCs w:val="22"/>
          <w:lang w:val="ro-RO"/>
        </w:rPr>
        <w:t xml:space="preserve">onuđač odbije da potpiše </w:t>
      </w:r>
      <w:r w:rsidR="009A1E9C" w:rsidRPr="00DF6BBE">
        <w:rPr>
          <w:rFonts w:cs="Arial"/>
          <w:szCs w:val="22"/>
          <w:lang w:val="ro-RO"/>
        </w:rPr>
        <w:t>u</w:t>
      </w:r>
      <w:r w:rsidR="00D03183" w:rsidRPr="00DF6BBE">
        <w:rPr>
          <w:rFonts w:cs="Arial"/>
          <w:szCs w:val="22"/>
          <w:lang w:val="ro-RO"/>
        </w:rPr>
        <w:t xml:space="preserve">govor o koncesiji, nakon donošenje </w:t>
      </w:r>
      <w:r w:rsidR="005D2A75" w:rsidRPr="00DF6BBE">
        <w:rPr>
          <w:rFonts w:cs="Arial"/>
          <w:szCs w:val="22"/>
          <w:lang w:val="ro-RO"/>
        </w:rPr>
        <w:t>o</w:t>
      </w:r>
      <w:r w:rsidR="00D03183" w:rsidRPr="00DF6BBE">
        <w:rPr>
          <w:rFonts w:cs="Arial"/>
          <w:szCs w:val="22"/>
          <w:lang w:val="ro-RO"/>
        </w:rPr>
        <w:t>dluke Vlade Crne G</w:t>
      </w:r>
      <w:r w:rsidR="00C868FD" w:rsidRPr="00DF6BBE">
        <w:rPr>
          <w:rFonts w:cs="Arial"/>
          <w:szCs w:val="22"/>
          <w:lang w:val="ro-RO"/>
        </w:rPr>
        <w:t xml:space="preserve">ore o dodjelu </w:t>
      </w:r>
      <w:r w:rsidR="00E94D64" w:rsidRPr="00DF6BBE">
        <w:rPr>
          <w:rFonts w:cs="Arial"/>
          <w:szCs w:val="22"/>
          <w:lang w:val="ro-RO"/>
        </w:rPr>
        <w:t xml:space="preserve">ugovora </w:t>
      </w:r>
      <w:r w:rsidR="00D03183" w:rsidRPr="00DF6BBE">
        <w:rPr>
          <w:rFonts w:cs="Arial"/>
          <w:szCs w:val="22"/>
          <w:lang w:val="ro-RO"/>
        </w:rPr>
        <w:t>o koncesiji, ili</w:t>
      </w:r>
      <w:bookmarkEnd w:id="5"/>
      <w:r w:rsidR="00D03183" w:rsidRPr="00DF6BBE">
        <w:rPr>
          <w:rFonts w:cs="Arial"/>
          <w:szCs w:val="22"/>
          <w:lang w:val="ro-RO"/>
        </w:rPr>
        <w:t xml:space="preserve"> </w:t>
      </w:r>
    </w:p>
    <w:p w:rsidR="00517DB5" w:rsidRDefault="00517DB5" w:rsidP="00517DB5">
      <w:pPr>
        <w:pStyle w:val="Level1"/>
        <w:rPr>
          <w:lang w:val="sr-Latn-CS"/>
        </w:rPr>
      </w:pPr>
      <w:proofErr w:type="spellStart"/>
      <w:r>
        <w:t>Ponuđač</w:t>
      </w:r>
      <w:proofErr w:type="spellEnd"/>
      <w:r>
        <w:t xml:space="preserve"> ne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bankarsku</w:t>
      </w:r>
      <w:proofErr w:type="spellEnd"/>
      <w:r>
        <w:t xml:space="preserve"> </w:t>
      </w:r>
      <w:proofErr w:type="spellStart"/>
      <w:r>
        <w:t>garanciju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proofErr w:type="gramStart"/>
      <w:r>
        <w:t>dobro</w:t>
      </w:r>
      <w:proofErr w:type="spellEnd"/>
      <w:proofErr w:type="gramEnd"/>
      <w:r>
        <w:t xml:space="preserve"> </w:t>
      </w:r>
      <w:proofErr w:type="spellStart"/>
      <w:r>
        <w:t>izvršenje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koncesiji</w:t>
      </w:r>
      <w:proofErr w:type="spellEnd"/>
      <w:r>
        <w:t xml:space="preserve"> u </w:t>
      </w:r>
      <w:proofErr w:type="spellStart"/>
      <w:r>
        <w:t>formi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1, </w:t>
      </w:r>
      <w:proofErr w:type="spellStart"/>
      <w:r>
        <w:t>prilikom</w:t>
      </w:r>
      <w:proofErr w:type="spellEnd"/>
      <w:r>
        <w:t xml:space="preserve"> </w:t>
      </w:r>
      <w:proofErr w:type="spellStart"/>
      <w:r>
        <w:t>zaključenja</w:t>
      </w:r>
      <w:proofErr w:type="spellEnd"/>
      <w:r>
        <w:t xml:space="preserve"> </w:t>
      </w:r>
      <w:r>
        <w:rPr>
          <w:lang w:val="sr-Latn-ME"/>
        </w:rPr>
        <w:t>ugovora</w:t>
      </w:r>
      <w:r>
        <w:t>.</w:t>
      </w:r>
    </w:p>
    <w:p w:rsidR="00DF6BBE" w:rsidRPr="00DF6BBE" w:rsidRDefault="00DF6BBE" w:rsidP="00DF6BBE">
      <w:pPr>
        <w:rPr>
          <w:lang w:val="ro-RO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sr-Latn-CS"/>
        </w:rPr>
        <w:t>Potvrđujemo i prihvatamo da ne treba da nas obavijestite ni o kakvom razlogu za naplatu  Garancije, osim o razlozima koji su gore navedeni, niti da nam dostavite bilo kakav dokaz da imate pravo da  naplatite  ovu Garanciju.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 xml:space="preserve">Ova garancija će ostati na snazi </w:t>
      </w:r>
      <w:r w:rsidR="00487B6D" w:rsidRPr="00DF6BBE">
        <w:rPr>
          <w:rFonts w:ascii="Arial" w:hAnsi="Arial" w:cs="Arial"/>
          <w:sz w:val="22"/>
          <w:szCs w:val="22"/>
          <w:lang w:val="pl-PL"/>
        </w:rPr>
        <w:t>šest (6</w:t>
      </w:r>
      <w:r w:rsidR="00E94D64" w:rsidRPr="00DF6BBE">
        <w:rPr>
          <w:rFonts w:ascii="Arial" w:hAnsi="Arial" w:cs="Arial"/>
          <w:sz w:val="22"/>
          <w:szCs w:val="22"/>
          <w:lang w:val="pl-PL"/>
        </w:rPr>
        <w:t xml:space="preserve">) </w:t>
      </w:r>
      <w:r w:rsidRPr="00DF6BBE">
        <w:rPr>
          <w:rFonts w:ascii="Arial" w:hAnsi="Arial" w:cs="Arial"/>
          <w:sz w:val="22"/>
          <w:szCs w:val="22"/>
          <w:lang w:val="pl-PL"/>
        </w:rPr>
        <w:t>mjesec</w:t>
      </w:r>
      <w:r w:rsidR="00487B6D" w:rsidRPr="00DF6BBE">
        <w:rPr>
          <w:rFonts w:ascii="Arial" w:hAnsi="Arial" w:cs="Arial"/>
          <w:sz w:val="22"/>
          <w:szCs w:val="22"/>
          <w:lang w:val="pl-PL"/>
        </w:rPr>
        <w:t>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računajući od dana krajnjeg roka za podnošenje ponuda po </w:t>
      </w:r>
      <w:r w:rsidR="006035BC" w:rsidRPr="00DF6BBE">
        <w:rPr>
          <w:rFonts w:ascii="Arial" w:hAnsi="Arial" w:cs="Arial"/>
          <w:sz w:val="22"/>
          <w:szCs w:val="22"/>
          <w:lang w:val="pl-PL"/>
        </w:rPr>
        <w:t>j</w:t>
      </w:r>
      <w:r w:rsidRPr="00DF6BBE">
        <w:rPr>
          <w:rFonts w:ascii="Arial" w:hAnsi="Arial" w:cs="Arial"/>
          <w:sz w:val="22"/>
          <w:szCs w:val="22"/>
          <w:lang w:val="pl-PL"/>
        </w:rPr>
        <w:t>avnom oglasu, i istekom roka Garancija automatski</w:t>
      </w:r>
      <w:r w:rsidR="002C4A43">
        <w:rPr>
          <w:rFonts w:ascii="Arial" w:hAnsi="Arial" w:cs="Arial"/>
          <w:sz w:val="22"/>
          <w:szCs w:val="22"/>
          <w:lang w:val="pl-PL"/>
        </w:rPr>
        <w:t xml:space="preserve"> 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u potpunosti ističe nezavisno od toga da li je Garancija vraćena ili nije, osim ukoliko nam je poslat Zahtjev za isplatu prije datuma isteka.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lastRenderedPageBreak/>
        <w:t>Mi ovdje garantujemo da će na svaki Zahtjev za isplatu, koji nam je poslat u skladu sa uslovima iz ove Garancije, biti izmiren u roku od 3 radna dana nakon prijema takvog zahtjeva.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(Ime banke)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(Adresa)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(Na pažnju) [●]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(Fax) [●]</w:t>
      </w:r>
    </w:p>
    <w:p w:rsidR="00D03183" w:rsidRPr="00DF6BBE" w:rsidRDefault="00D03183" w:rsidP="00D03183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DF6BBE">
        <w:rPr>
          <w:rFonts w:ascii="Arial" w:hAnsi="Arial" w:cs="Arial"/>
          <w:lang w:val="sr-Latn-CS"/>
        </w:rPr>
        <w:t xml:space="preserve">Bilo kakav spor do koga dođe u vezi sa ovom Garancijom biće razriješen pred </w:t>
      </w:r>
      <w:r w:rsidR="008A3FE1" w:rsidRPr="00DF6BBE">
        <w:rPr>
          <w:rFonts w:ascii="Arial" w:hAnsi="Arial" w:cs="Arial"/>
          <w:lang w:val="sr-Latn-CS"/>
        </w:rPr>
        <w:t>Osnovnim</w:t>
      </w:r>
      <w:r w:rsidRPr="00DF6BBE">
        <w:rPr>
          <w:rFonts w:ascii="Arial" w:hAnsi="Arial" w:cs="Arial"/>
          <w:lang w:val="sr-Latn-CS"/>
        </w:rPr>
        <w:t xml:space="preserve"> sudom u Podgorici, uz primjenu materijaln</w:t>
      </w:r>
      <w:r w:rsidR="008A3FE1" w:rsidRPr="00DF6BBE">
        <w:rPr>
          <w:rFonts w:ascii="Arial" w:hAnsi="Arial" w:cs="Arial"/>
          <w:lang w:val="sr-Latn-CS"/>
        </w:rPr>
        <w:t>og i procesnog prava Crne Gore</w:t>
      </w:r>
      <w:r w:rsidRPr="00DF6BBE">
        <w:rPr>
          <w:rFonts w:ascii="Arial" w:hAnsi="Arial" w:cs="Arial"/>
          <w:lang w:val="sr-Latn-CS"/>
        </w:rPr>
        <w:t>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AUTORIZOVANI POTPISI</w:t>
      </w:r>
    </w:p>
    <w:bookmarkEnd w:id="1"/>
    <w:bookmarkEnd w:id="2"/>
    <w:bookmarkEnd w:id="3"/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815D33" w:rsidRDefault="00815D33"/>
    <w:sectPr w:rsidR="00815D33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E09" w:rsidRDefault="00D46E09" w:rsidP="00D03183">
      <w:pPr>
        <w:spacing w:after="0" w:line="240" w:lineRule="auto"/>
      </w:pPr>
      <w:r>
        <w:separator/>
      </w:r>
    </w:p>
  </w:endnote>
  <w:endnote w:type="continuationSeparator" w:id="0">
    <w:p w:rsidR="00D46E09" w:rsidRDefault="00D46E09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E09" w:rsidRDefault="00D46E09" w:rsidP="00D03183">
      <w:pPr>
        <w:spacing w:after="0" w:line="240" w:lineRule="auto"/>
      </w:pPr>
      <w:r>
        <w:separator/>
      </w:r>
    </w:p>
  </w:footnote>
  <w:footnote w:type="continuationSeparator" w:id="0">
    <w:p w:rsidR="00D46E09" w:rsidRDefault="00D46E09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B7D32"/>
    <w:rsid w:val="001D6613"/>
    <w:rsid w:val="002C4A43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62091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ECC"/>
    <w:rsid w:val="007B50E9"/>
    <w:rsid w:val="008068AC"/>
    <w:rsid w:val="00815D33"/>
    <w:rsid w:val="00826378"/>
    <w:rsid w:val="0083414D"/>
    <w:rsid w:val="00864206"/>
    <w:rsid w:val="00874B12"/>
    <w:rsid w:val="008772F0"/>
    <w:rsid w:val="008A3FE1"/>
    <w:rsid w:val="008B219C"/>
    <w:rsid w:val="008B5258"/>
    <w:rsid w:val="008D162E"/>
    <w:rsid w:val="00992137"/>
    <w:rsid w:val="009A1E9C"/>
    <w:rsid w:val="00A15B03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76886"/>
    <w:rsid w:val="00B92669"/>
    <w:rsid w:val="00BA2C48"/>
    <w:rsid w:val="00BD4842"/>
    <w:rsid w:val="00C37460"/>
    <w:rsid w:val="00C4191E"/>
    <w:rsid w:val="00C50B18"/>
    <w:rsid w:val="00C868FD"/>
    <w:rsid w:val="00D03183"/>
    <w:rsid w:val="00D04DF6"/>
    <w:rsid w:val="00D1662D"/>
    <w:rsid w:val="00D20810"/>
    <w:rsid w:val="00D2670D"/>
    <w:rsid w:val="00D34242"/>
    <w:rsid w:val="00D34366"/>
    <w:rsid w:val="00D46E09"/>
    <w:rsid w:val="00D520A1"/>
    <w:rsid w:val="00D614CE"/>
    <w:rsid w:val="00D9270E"/>
    <w:rsid w:val="00DF6BBE"/>
    <w:rsid w:val="00E14B93"/>
    <w:rsid w:val="00E261B5"/>
    <w:rsid w:val="00E94D64"/>
    <w:rsid w:val="00E96481"/>
    <w:rsid w:val="00F065BD"/>
    <w:rsid w:val="00F2037B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98ED0-1C0B-4FBA-AFBB-16930615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4</cp:revision>
  <cp:lastPrinted>2016-01-22T12:37:00Z</cp:lastPrinted>
  <dcterms:created xsi:type="dcterms:W3CDTF">2018-12-19T06:39:00Z</dcterms:created>
  <dcterms:modified xsi:type="dcterms:W3CDTF">2018-12-20T11:27:00Z</dcterms:modified>
</cp:coreProperties>
</file>